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194638"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2024年益阳市初中学科素养与创新知识大赛物理试题</w:t>
      </w:r>
      <w:bookmarkStart w:id="0" w:name="_GoBack"/>
      <w:bookmarkEnd w:id="0"/>
    </w:p>
    <w:p w14:paraId="13A499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2" name="图片 12" descr="物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物理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1" name="图片 11" descr="物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物理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0" name="图片 10" descr="物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物理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9" name="图片 9" descr="物理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物理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8" name="图片 8" descr="物理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物理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7" name="图片 7" descr="物理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物理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Mzk1ZDE1YmQ4MmVmMTU0Mjg0OTY2Yzk5OTU3MGQifQ=="/>
  </w:docVars>
  <w:rsids>
    <w:rsidRoot w:val="08255112"/>
    <w:rsid w:val="08255112"/>
    <w:rsid w:val="1F8E42E6"/>
    <w:rsid w:val="446369C0"/>
    <w:rsid w:val="5B98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2024-04-20T11:45:00Z</dcterms:created>
  <dc:creator>陈高峰</dc:creator>
  <cp:lastModifiedBy>奥思特-周</cp:lastModifiedBy>
  <dcterms:modified xsi:type="dcterms:W3CDTF">2025-04-10T12:10:52Z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5400D946DB1B40838DFC56AA92FA4731_13</vt:lpwstr>
  </property>
</Properties>
</file>